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jsttabel4-Accent1"/>
        <w:tblW w:w="9152" w:type="dxa"/>
        <w:tblLook w:val="04A0" w:firstRow="1" w:lastRow="0" w:firstColumn="1" w:lastColumn="0" w:noHBand="0" w:noVBand="1"/>
      </w:tblPr>
      <w:tblGrid>
        <w:gridCol w:w="9152"/>
      </w:tblGrid>
      <w:tr w:rsidR="00B5456B" w:rsidRPr="00B5456B" w:rsidTr="00B5456B">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9152" w:type="dxa"/>
          </w:tcPr>
          <w:p w:rsidR="00B5456B" w:rsidRPr="00B5456B" w:rsidRDefault="00B5456B">
            <w:pPr>
              <w:rPr>
                <w:sz w:val="72"/>
                <w:szCs w:val="72"/>
              </w:rPr>
            </w:pPr>
            <w:r w:rsidRPr="00B5456B">
              <w:rPr>
                <w:sz w:val="72"/>
                <w:szCs w:val="72"/>
              </w:rPr>
              <w:t xml:space="preserve">             Klitten contract</w:t>
            </w:r>
          </w:p>
        </w:tc>
      </w:tr>
    </w:tbl>
    <w:p w:rsidR="007C6D1C" w:rsidRPr="00B5456B" w:rsidRDefault="007C6D1C">
      <w:pPr>
        <w:rPr>
          <w:sz w:val="24"/>
          <w:szCs w:val="24"/>
        </w:rPr>
      </w:pPr>
    </w:p>
    <w:p w:rsidR="00B5456B" w:rsidRPr="00B5456B" w:rsidRDefault="00B5456B">
      <w:pPr>
        <w:rPr>
          <w:sz w:val="24"/>
          <w:szCs w:val="24"/>
        </w:rPr>
      </w:pPr>
      <w:r w:rsidRPr="00B5456B">
        <w:rPr>
          <w:sz w:val="24"/>
          <w:szCs w:val="24"/>
        </w:rPr>
        <w:t>Vachtverzorging in onze salon houdt onder andere in dat uw dier door geborsteld wordt. Helaas is de vacht van uw hond, op dit moment zo geklit dat een normale vachtbehandeling niet meer mogelijk is. Wij zullen, daar waar nog mogelijk, proberen de klitten uit te borstelen. Verder rest ons echter helaas nog maar één mogelijkheid en dat is het kort scheren van uw hond. Dit omdat het uitborstelen van klitten erg pijnlijk os. U en wij willen uw huisdier geen pijn laten lijden. Deze behandeling is eenmalig. We adviseren u met klem om meteen een vervolgafspraak te plannen.</w:t>
      </w:r>
    </w:p>
    <w:p w:rsidR="00B5456B" w:rsidRPr="00B5456B" w:rsidRDefault="00B5456B">
      <w:pPr>
        <w:rPr>
          <w:sz w:val="24"/>
          <w:szCs w:val="24"/>
        </w:rPr>
      </w:pPr>
    </w:p>
    <w:p w:rsidR="00B5456B" w:rsidRPr="00B5456B" w:rsidRDefault="00B5456B" w:rsidP="00B5456B">
      <w:pPr>
        <w:rPr>
          <w:sz w:val="24"/>
          <w:szCs w:val="24"/>
        </w:rPr>
      </w:pPr>
      <w:r w:rsidRPr="00B5456B">
        <w:rPr>
          <w:sz w:val="24"/>
          <w:szCs w:val="24"/>
        </w:rPr>
        <w:t>Wij hebben u zojuist uitgelegd dat uw dier erg geklit is. Omdat sommige eigenaren dit vergeten zijn bij het ophalen van hun huisdier, of hun dier door een ander  hebben laten brengen, verzoeken wij diegene die het huisdier bij ons voor behandeling aanbiedt vriendelijk onderstaande overeenkomst goed door te lezen en te ondertekenen.</w:t>
      </w:r>
    </w:p>
    <w:tbl>
      <w:tblPr>
        <w:tblStyle w:val="Lijsttabel4-Accent1"/>
        <w:tblW w:w="0" w:type="auto"/>
        <w:tblLook w:val="04A0" w:firstRow="1" w:lastRow="0" w:firstColumn="1" w:lastColumn="0" w:noHBand="0" w:noVBand="1"/>
      </w:tblPr>
      <w:tblGrid>
        <w:gridCol w:w="9062"/>
      </w:tblGrid>
      <w:tr w:rsidR="00B5456B" w:rsidRPr="00B5456B" w:rsidTr="00B545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5456B" w:rsidRPr="00B5456B" w:rsidRDefault="00B5456B" w:rsidP="00B5456B">
            <w:pPr>
              <w:rPr>
                <w:sz w:val="72"/>
                <w:szCs w:val="72"/>
              </w:rPr>
            </w:pPr>
            <w:r>
              <w:rPr>
                <w:sz w:val="72"/>
                <w:szCs w:val="72"/>
              </w:rPr>
              <w:t xml:space="preserve">               </w:t>
            </w:r>
            <w:r w:rsidRPr="00B5456B">
              <w:rPr>
                <w:sz w:val="72"/>
                <w:szCs w:val="72"/>
              </w:rPr>
              <w:t>overeenkomst</w:t>
            </w:r>
          </w:p>
        </w:tc>
      </w:tr>
    </w:tbl>
    <w:p w:rsidR="00B5456B" w:rsidRPr="00B5456B" w:rsidRDefault="00B5456B" w:rsidP="00B5456B">
      <w:pPr>
        <w:cnfStyle w:val="101000000000" w:firstRow="1" w:lastRow="0" w:firstColumn="1" w:lastColumn="0" w:oddVBand="0" w:evenVBand="0" w:oddHBand="0" w:evenHBand="0" w:firstRowFirstColumn="0" w:firstRowLastColumn="0" w:lastRowFirstColumn="0" w:lastRowLastColumn="0"/>
        <w:rPr>
          <w:sz w:val="24"/>
          <w:szCs w:val="24"/>
        </w:rPr>
      </w:pPr>
      <w:r w:rsidRPr="00B5456B">
        <w:rPr>
          <w:sz w:val="24"/>
          <w:szCs w:val="24"/>
        </w:rPr>
        <w:t>Ik verklaar dat de door mij voor behandeling aangeboden dier dermate is geklit, waardoor:</w:t>
      </w:r>
    </w:p>
    <w:p w:rsidR="00B5456B" w:rsidRPr="00B5456B" w:rsidRDefault="00B5456B" w:rsidP="00B5456B">
      <w:pPr>
        <w:pStyle w:val="Lijstalinea"/>
        <w:numPr>
          <w:ilvl w:val="0"/>
          <w:numId w:val="1"/>
        </w:numPr>
        <w:cnfStyle w:val="101000000000" w:firstRow="1" w:lastRow="0" w:firstColumn="1" w:lastColumn="0" w:oddVBand="0" w:evenVBand="0" w:oddHBand="0" w:evenHBand="0" w:firstRowFirstColumn="0" w:firstRowLastColumn="0" w:lastRowFirstColumn="0" w:lastRowLastColumn="0"/>
        <w:rPr>
          <w:sz w:val="24"/>
          <w:szCs w:val="24"/>
        </w:rPr>
      </w:pPr>
      <w:r w:rsidRPr="00B5456B">
        <w:rPr>
          <w:sz w:val="24"/>
          <w:szCs w:val="24"/>
        </w:rPr>
        <w:t>De trimsalon extra werk aan mijn huisdier kan hebben, waarvan de kosten aan mij zullen worde doorberekend.</w:t>
      </w:r>
    </w:p>
    <w:p w:rsidR="00B5456B" w:rsidRPr="00B5456B" w:rsidRDefault="00B5456B" w:rsidP="00B5456B">
      <w:pPr>
        <w:pStyle w:val="Lijstalinea"/>
        <w:numPr>
          <w:ilvl w:val="0"/>
          <w:numId w:val="1"/>
        </w:numPr>
        <w:cnfStyle w:val="101000000000" w:firstRow="1" w:lastRow="0" w:firstColumn="1" w:lastColumn="0" w:oddVBand="0" w:evenVBand="0" w:oddHBand="0" w:evenHBand="0" w:firstRowFirstColumn="0" w:firstRowLastColumn="0" w:lastRowFirstColumn="0" w:lastRowLastColumn="0"/>
        <w:rPr>
          <w:sz w:val="24"/>
          <w:szCs w:val="24"/>
        </w:rPr>
      </w:pPr>
      <w:r w:rsidRPr="00B5456B">
        <w:rPr>
          <w:sz w:val="24"/>
          <w:szCs w:val="24"/>
        </w:rPr>
        <w:t>Het resultaat mogelijk niet zal kunnen zijn zoals ik verwacht of van de trimsalon gewend ben.</w:t>
      </w:r>
    </w:p>
    <w:p w:rsidR="00B5456B" w:rsidRPr="00B5456B" w:rsidRDefault="00B5456B" w:rsidP="00B5456B">
      <w:pPr>
        <w:pStyle w:val="Lijstalinea"/>
        <w:numPr>
          <w:ilvl w:val="0"/>
          <w:numId w:val="1"/>
        </w:numPr>
        <w:cnfStyle w:val="101000000000" w:firstRow="1" w:lastRow="0" w:firstColumn="1" w:lastColumn="0" w:oddVBand="0" w:evenVBand="0" w:oddHBand="0" w:evenHBand="0" w:firstRowFirstColumn="0" w:firstRowLastColumn="0" w:lastRowFirstColumn="0" w:lastRowLastColumn="0"/>
        <w:rPr>
          <w:sz w:val="24"/>
          <w:szCs w:val="24"/>
        </w:rPr>
      </w:pPr>
      <w:r w:rsidRPr="00B5456B">
        <w:rPr>
          <w:sz w:val="24"/>
          <w:szCs w:val="24"/>
        </w:rPr>
        <w:t>De trimsalon mijn hond (gedeeltelijk) kort moet scheren, voor een minder mooi resultaat is de trimsalon niet aansprakelijk</w:t>
      </w:r>
    </w:p>
    <w:p w:rsidR="00B5456B" w:rsidRPr="00B5456B" w:rsidRDefault="00B5456B" w:rsidP="00B5456B">
      <w:pPr>
        <w:pStyle w:val="Lijstalinea"/>
        <w:numPr>
          <w:ilvl w:val="0"/>
          <w:numId w:val="1"/>
        </w:numPr>
        <w:cnfStyle w:val="101000000000" w:firstRow="1" w:lastRow="0" w:firstColumn="1" w:lastColumn="0" w:oddVBand="0" w:evenVBand="0" w:oddHBand="0" w:evenHBand="0" w:firstRowFirstColumn="0" w:firstRowLastColumn="0" w:lastRowFirstColumn="0" w:lastRowLastColumn="0"/>
        <w:rPr>
          <w:sz w:val="24"/>
          <w:szCs w:val="24"/>
        </w:rPr>
      </w:pPr>
      <w:r w:rsidRPr="00B5456B">
        <w:rPr>
          <w:sz w:val="24"/>
          <w:szCs w:val="24"/>
        </w:rPr>
        <w:t>Mijn huisdier irritaties en verwondingen kan oplopen door het verwijderen van klitten of door kort scheren. Eventuele dierenartskosten hieruit voortvloeiend zijn voor mijn rekening.</w:t>
      </w:r>
    </w:p>
    <w:p w:rsidR="00B5456B" w:rsidRPr="00B5456B" w:rsidRDefault="00B5456B" w:rsidP="00B5456B">
      <w:pPr>
        <w:pStyle w:val="Lijstalinea"/>
        <w:numPr>
          <w:ilvl w:val="0"/>
          <w:numId w:val="1"/>
        </w:numPr>
        <w:cnfStyle w:val="101000000000" w:firstRow="1" w:lastRow="0" w:firstColumn="1" w:lastColumn="0" w:oddVBand="0" w:evenVBand="0" w:oddHBand="0" w:evenHBand="0" w:firstRowFirstColumn="0" w:firstRowLastColumn="0" w:lastRowFirstColumn="0" w:lastRowLastColumn="0"/>
        <w:rPr>
          <w:sz w:val="24"/>
          <w:szCs w:val="24"/>
        </w:rPr>
      </w:pPr>
      <w:r w:rsidRPr="00B5456B">
        <w:rPr>
          <w:sz w:val="24"/>
          <w:szCs w:val="24"/>
        </w:rPr>
        <w:t xml:space="preserve">Mijn huisdier na het verwijderen van de klitten of het scheren kan gaan krabben of met de oren gaan schudden. Ook hier voor is de trimsalon niet verantwoordelijk </w:t>
      </w:r>
    </w:p>
    <w:tbl>
      <w:tblPr>
        <w:tblStyle w:val="Lijsttabel4-Accent1"/>
        <w:tblW w:w="9122" w:type="dxa"/>
        <w:tblLook w:val="04A0" w:firstRow="1" w:lastRow="0" w:firstColumn="1" w:lastColumn="0" w:noHBand="0" w:noVBand="1"/>
      </w:tblPr>
      <w:tblGrid>
        <w:gridCol w:w="9122"/>
      </w:tblGrid>
      <w:tr w:rsidR="00B5456B" w:rsidTr="00B5456B">
        <w:trPr>
          <w:cnfStyle w:val="100000000000" w:firstRow="1" w:lastRow="0" w:firstColumn="0" w:lastColumn="0" w:oddVBand="0" w:evenVBand="0" w:oddHBand="0" w:evenHBand="0" w:firstRowFirstColumn="0" w:firstRowLastColumn="0" w:lastRowFirstColumn="0" w:lastRowLastColumn="0"/>
          <w:trHeight w:val="1391"/>
        </w:trPr>
        <w:tc>
          <w:tcPr>
            <w:cnfStyle w:val="001000000000" w:firstRow="0" w:lastRow="0" w:firstColumn="1" w:lastColumn="0" w:oddVBand="0" w:evenVBand="0" w:oddHBand="0" w:evenHBand="0" w:firstRowFirstColumn="0" w:firstRowLastColumn="0" w:lastRowFirstColumn="0" w:lastRowLastColumn="0"/>
            <w:tcW w:w="9122" w:type="dxa"/>
          </w:tcPr>
          <w:p w:rsidR="00B5456B" w:rsidRPr="00B5456B" w:rsidRDefault="00B5456B" w:rsidP="00B5456B">
            <w:pPr>
              <w:rPr>
                <w:sz w:val="24"/>
                <w:szCs w:val="24"/>
                <w:u w:val="single"/>
              </w:rPr>
            </w:pPr>
            <w:r w:rsidRPr="00B5456B">
              <w:rPr>
                <w:sz w:val="24"/>
                <w:szCs w:val="24"/>
              </w:rPr>
              <w:t xml:space="preserve">Datum:               </w:t>
            </w:r>
            <w:r>
              <w:rPr>
                <w:sz w:val="24"/>
                <w:szCs w:val="24"/>
              </w:rPr>
              <w:t xml:space="preserve"> </w:t>
            </w:r>
            <w:r w:rsidRPr="00B5456B">
              <w:rPr>
                <w:sz w:val="24"/>
                <w:szCs w:val="24"/>
              </w:rPr>
              <w:t xml:space="preserve"> </w:t>
            </w:r>
            <w:r>
              <w:rPr>
                <w:sz w:val="24"/>
                <w:szCs w:val="24"/>
              </w:rPr>
              <w:t xml:space="preserve"> </w:t>
            </w:r>
            <w:r w:rsidRPr="00B5456B">
              <w:rPr>
                <w:sz w:val="24"/>
                <w:szCs w:val="24"/>
              </w:rPr>
              <w:t xml:space="preserve"> _____________________</w:t>
            </w:r>
            <w:r>
              <w:rPr>
                <w:sz w:val="24"/>
                <w:szCs w:val="24"/>
              </w:rPr>
              <w:t>_______________________________</w:t>
            </w:r>
          </w:p>
          <w:p w:rsidR="00B5456B" w:rsidRPr="00B5456B" w:rsidRDefault="00B5456B" w:rsidP="00B5456B">
            <w:pPr>
              <w:rPr>
                <w:sz w:val="24"/>
                <w:szCs w:val="24"/>
              </w:rPr>
            </w:pPr>
            <w:r w:rsidRPr="00B5456B">
              <w:rPr>
                <w:sz w:val="24"/>
                <w:szCs w:val="24"/>
              </w:rPr>
              <w:t xml:space="preserve">Naam:             </w:t>
            </w:r>
            <w:r>
              <w:rPr>
                <w:sz w:val="24"/>
                <w:szCs w:val="24"/>
              </w:rPr>
              <w:t xml:space="preserve"> </w:t>
            </w:r>
            <w:r w:rsidRPr="00B5456B">
              <w:rPr>
                <w:sz w:val="24"/>
                <w:szCs w:val="24"/>
              </w:rPr>
              <w:t xml:space="preserve">      _____________________________________________________</w:t>
            </w:r>
          </w:p>
          <w:p w:rsidR="00B5456B" w:rsidRPr="00B5456B" w:rsidRDefault="00B5456B" w:rsidP="00B5456B">
            <w:pPr>
              <w:rPr>
                <w:sz w:val="24"/>
                <w:szCs w:val="24"/>
              </w:rPr>
            </w:pPr>
            <w:r w:rsidRPr="00B5456B">
              <w:rPr>
                <w:sz w:val="24"/>
                <w:szCs w:val="24"/>
              </w:rPr>
              <w:t xml:space="preserve">Naam dier:     </w:t>
            </w:r>
            <w:r>
              <w:rPr>
                <w:sz w:val="24"/>
                <w:szCs w:val="24"/>
              </w:rPr>
              <w:t xml:space="preserve">   </w:t>
            </w:r>
            <w:r w:rsidRPr="00B5456B">
              <w:rPr>
                <w:sz w:val="24"/>
                <w:szCs w:val="24"/>
              </w:rPr>
              <w:t xml:space="preserve">    ______________________</w:t>
            </w:r>
            <w:r>
              <w:rPr>
                <w:sz w:val="24"/>
                <w:szCs w:val="24"/>
              </w:rPr>
              <w:t>_______________________________</w:t>
            </w:r>
          </w:p>
          <w:p w:rsidR="00B5456B" w:rsidRDefault="00B5456B" w:rsidP="00B5456B">
            <w:pPr>
              <w:rPr>
                <w:sz w:val="24"/>
                <w:szCs w:val="24"/>
              </w:rPr>
            </w:pPr>
            <w:r w:rsidRPr="00B5456B">
              <w:rPr>
                <w:sz w:val="24"/>
                <w:szCs w:val="24"/>
              </w:rPr>
              <w:t>Handtekening:</w:t>
            </w:r>
            <w:r>
              <w:rPr>
                <w:sz w:val="24"/>
                <w:szCs w:val="24"/>
              </w:rPr>
              <w:t xml:space="preserve">    </w:t>
            </w:r>
            <w:r w:rsidRPr="00B5456B">
              <w:rPr>
                <w:sz w:val="24"/>
                <w:szCs w:val="24"/>
              </w:rPr>
              <w:t xml:space="preserve">  _____________________________________________________</w:t>
            </w:r>
          </w:p>
        </w:tc>
      </w:tr>
    </w:tbl>
    <w:p w:rsidR="00B5456B" w:rsidRPr="00B5456B" w:rsidRDefault="00B5456B">
      <w:pPr>
        <w:rPr>
          <w:sz w:val="24"/>
          <w:szCs w:val="24"/>
        </w:rPr>
      </w:pPr>
    </w:p>
    <w:p w:rsidR="00B5456B" w:rsidRPr="00B5456B" w:rsidRDefault="00B5456B">
      <w:pPr>
        <w:rPr>
          <w:sz w:val="24"/>
          <w:szCs w:val="24"/>
        </w:rPr>
      </w:pPr>
      <w:bookmarkStart w:id="0" w:name="_GoBack"/>
      <w:bookmarkEnd w:id="0"/>
    </w:p>
    <w:sectPr w:rsidR="00B5456B" w:rsidRPr="00B54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50C8B"/>
    <w:multiLevelType w:val="hybridMultilevel"/>
    <w:tmpl w:val="B9A448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6B"/>
    <w:rsid w:val="007C6D1C"/>
    <w:rsid w:val="00B545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E828"/>
  <w15:chartTrackingRefBased/>
  <w15:docId w15:val="{46B5444A-7F00-4FDA-A4C7-E5870147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54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B5456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B5456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B5456B"/>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Lijsttabel4-Accent6">
    <w:name w:val="List Table 4 Accent 6"/>
    <w:basedOn w:val="Standaardtabel"/>
    <w:uiPriority w:val="49"/>
    <w:rsid w:val="00B5456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4-Accent1">
    <w:name w:val="List Table 4 Accent 1"/>
    <w:basedOn w:val="Standaardtabel"/>
    <w:uiPriority w:val="49"/>
    <w:rsid w:val="00B5456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jstalinea">
    <w:name w:val="List Paragraph"/>
    <w:basedOn w:val="Standaard"/>
    <w:uiPriority w:val="34"/>
    <w:qFormat/>
    <w:rsid w:val="00B5456B"/>
    <w:pPr>
      <w:ind w:left="720"/>
      <w:contextualSpacing/>
    </w:pPr>
  </w:style>
  <w:style w:type="table" w:styleId="Rastertabel5donker-Accent5">
    <w:name w:val="Grid Table 5 Dark Accent 5"/>
    <w:basedOn w:val="Standaardtabel"/>
    <w:uiPriority w:val="50"/>
    <w:rsid w:val="00B545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0D5EC-2514-413E-8F50-C5D41CB7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313</Words>
  <Characters>1724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van Strijdhoven</dc:creator>
  <cp:keywords/>
  <dc:description/>
  <cp:lastModifiedBy>Maaike van Strijdhoven</cp:lastModifiedBy>
  <cp:revision>1</cp:revision>
  <dcterms:created xsi:type="dcterms:W3CDTF">2021-11-23T15:26:00Z</dcterms:created>
  <dcterms:modified xsi:type="dcterms:W3CDTF">2021-11-23T15:39:00Z</dcterms:modified>
</cp:coreProperties>
</file>